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38" w:rsidRDefault="00C40438" w:rsidP="00C40438">
      <w:pPr>
        <w:ind w:left="3969"/>
      </w:pPr>
      <w:r w:rsidRPr="001A19E6">
        <w:t>Приложение</w:t>
      </w:r>
      <w:r>
        <w:t xml:space="preserve"> к решению </w:t>
      </w:r>
      <w:proofErr w:type="spellStart"/>
      <w:r>
        <w:t>Обнинского</w:t>
      </w:r>
      <w:proofErr w:type="spellEnd"/>
      <w:r>
        <w:t xml:space="preserve"> городского </w:t>
      </w:r>
      <w:r w:rsidRPr="001A19E6">
        <w:t>Собрания</w:t>
      </w:r>
      <w:r>
        <w:t xml:space="preserve"> «О передаче объектов газоснабжения в собственность Калужской области» </w:t>
      </w:r>
      <w:r w:rsidRPr="001A19E6">
        <w:t>от</w:t>
      </w:r>
      <w:r>
        <w:t xml:space="preserve"> 28 октября 2014 года </w:t>
      </w:r>
      <w:r w:rsidRPr="001A19E6">
        <w:t>№</w:t>
      </w:r>
      <w:r>
        <w:t>07-61</w:t>
      </w:r>
    </w:p>
    <w:p w:rsidR="00C40438" w:rsidRDefault="00C40438" w:rsidP="00C40438">
      <w:pPr>
        <w:ind w:left="3969"/>
      </w:pPr>
    </w:p>
    <w:p w:rsidR="00C40438" w:rsidRDefault="00C40438" w:rsidP="00C40438">
      <w:pPr>
        <w:jc w:val="right"/>
      </w:pPr>
    </w:p>
    <w:p w:rsidR="00C40438" w:rsidRDefault="00C40438" w:rsidP="00C40438">
      <w:pPr>
        <w:jc w:val="right"/>
        <w:rPr>
          <w:sz w:val="26"/>
          <w:szCs w:val="26"/>
        </w:rPr>
      </w:pPr>
    </w:p>
    <w:p w:rsidR="00C40438" w:rsidRDefault="00C40438" w:rsidP="00C40438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C40438" w:rsidRDefault="00C40438" w:rsidP="00C40438">
      <w:pPr>
        <w:jc w:val="center"/>
        <w:rPr>
          <w:sz w:val="26"/>
          <w:szCs w:val="26"/>
        </w:rPr>
      </w:pPr>
      <w:r>
        <w:rPr>
          <w:sz w:val="26"/>
          <w:szCs w:val="26"/>
        </w:rPr>
        <w:t>имущества, предлагаемого к передаче</w:t>
      </w:r>
    </w:p>
    <w:p w:rsidR="00C40438" w:rsidRDefault="00C40438" w:rsidP="00C40438">
      <w:pPr>
        <w:jc w:val="center"/>
        <w:rPr>
          <w:sz w:val="26"/>
          <w:szCs w:val="26"/>
        </w:rPr>
      </w:pPr>
      <w:r>
        <w:rPr>
          <w:sz w:val="26"/>
          <w:szCs w:val="26"/>
        </w:rPr>
        <w:t>из муниципальной собственности муниципального образования «Город Обнинск»</w:t>
      </w:r>
    </w:p>
    <w:p w:rsidR="00C40438" w:rsidRDefault="00C40438" w:rsidP="00C40438">
      <w:pPr>
        <w:jc w:val="center"/>
        <w:rPr>
          <w:sz w:val="26"/>
          <w:szCs w:val="26"/>
        </w:rPr>
      </w:pPr>
      <w:r>
        <w:rPr>
          <w:sz w:val="26"/>
          <w:szCs w:val="26"/>
        </w:rPr>
        <w:t>в собственность субъекта Российской Федерации – Калужская область</w:t>
      </w:r>
    </w:p>
    <w:p w:rsidR="00C40438" w:rsidRDefault="00C40438" w:rsidP="00C40438">
      <w:pPr>
        <w:jc w:val="center"/>
        <w:rPr>
          <w:sz w:val="26"/>
          <w:szCs w:val="26"/>
        </w:rPr>
      </w:pP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3118"/>
        <w:gridCol w:w="2670"/>
      </w:tblGrid>
      <w:tr w:rsidR="00C40438" w:rsidTr="00042C11">
        <w:tc>
          <w:tcPr>
            <w:tcW w:w="540" w:type="dxa"/>
            <w:shd w:val="clear" w:color="auto" w:fill="auto"/>
          </w:tcPr>
          <w:p w:rsidR="00C40438" w:rsidRPr="008F2273" w:rsidRDefault="00C40438" w:rsidP="00042C11">
            <w:pPr>
              <w:jc w:val="center"/>
              <w:rPr>
                <w:sz w:val="24"/>
                <w:szCs w:val="24"/>
              </w:rPr>
            </w:pPr>
            <w:r w:rsidRPr="008F2273">
              <w:rPr>
                <w:sz w:val="24"/>
                <w:szCs w:val="24"/>
              </w:rPr>
              <w:t xml:space="preserve">№ </w:t>
            </w:r>
            <w:proofErr w:type="gramStart"/>
            <w:r w:rsidRPr="008F2273">
              <w:rPr>
                <w:sz w:val="24"/>
                <w:szCs w:val="24"/>
              </w:rPr>
              <w:t>п</w:t>
            </w:r>
            <w:proofErr w:type="gramEnd"/>
            <w:r w:rsidRPr="008F2273">
              <w:rPr>
                <w:sz w:val="24"/>
                <w:szCs w:val="24"/>
              </w:rPr>
              <w:t>/п</w:t>
            </w:r>
          </w:p>
        </w:tc>
        <w:tc>
          <w:tcPr>
            <w:tcW w:w="2687" w:type="dxa"/>
            <w:shd w:val="clear" w:color="auto" w:fill="auto"/>
          </w:tcPr>
          <w:p w:rsidR="00C40438" w:rsidRPr="008F2273" w:rsidRDefault="00C40438" w:rsidP="00042C11">
            <w:pPr>
              <w:jc w:val="center"/>
              <w:rPr>
                <w:sz w:val="24"/>
                <w:szCs w:val="24"/>
              </w:rPr>
            </w:pPr>
            <w:r w:rsidRPr="008F2273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18" w:type="dxa"/>
            <w:shd w:val="clear" w:color="auto" w:fill="auto"/>
          </w:tcPr>
          <w:p w:rsidR="00C40438" w:rsidRPr="008F2273" w:rsidRDefault="00C40438" w:rsidP="00042C11">
            <w:pPr>
              <w:jc w:val="center"/>
              <w:rPr>
                <w:sz w:val="24"/>
                <w:szCs w:val="24"/>
              </w:rPr>
            </w:pPr>
            <w:r w:rsidRPr="008F2273">
              <w:rPr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670" w:type="dxa"/>
            <w:shd w:val="clear" w:color="auto" w:fill="auto"/>
          </w:tcPr>
          <w:p w:rsidR="00C40438" w:rsidRPr="008F2273" w:rsidRDefault="00C40438" w:rsidP="00042C11">
            <w:pPr>
              <w:jc w:val="center"/>
              <w:rPr>
                <w:sz w:val="24"/>
                <w:szCs w:val="24"/>
              </w:rPr>
            </w:pPr>
            <w:r w:rsidRPr="008F2273">
              <w:rPr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C40438" w:rsidTr="00042C11">
        <w:tc>
          <w:tcPr>
            <w:tcW w:w="540" w:type="dxa"/>
            <w:shd w:val="clear" w:color="auto" w:fill="auto"/>
          </w:tcPr>
          <w:p w:rsidR="00C40438" w:rsidRPr="008F2273" w:rsidRDefault="00C40438" w:rsidP="00042C11">
            <w:pPr>
              <w:jc w:val="center"/>
              <w:rPr>
                <w:sz w:val="24"/>
                <w:szCs w:val="24"/>
              </w:rPr>
            </w:pPr>
            <w:r w:rsidRPr="008F2273">
              <w:rPr>
                <w:sz w:val="24"/>
                <w:szCs w:val="24"/>
              </w:rPr>
              <w:t>1</w:t>
            </w:r>
          </w:p>
        </w:tc>
        <w:tc>
          <w:tcPr>
            <w:tcW w:w="2687" w:type="dxa"/>
            <w:shd w:val="clear" w:color="auto" w:fill="auto"/>
          </w:tcPr>
          <w:p w:rsidR="00C40438" w:rsidRPr="008F2273" w:rsidRDefault="00C40438" w:rsidP="00042C11">
            <w:pPr>
              <w:jc w:val="center"/>
              <w:rPr>
                <w:sz w:val="24"/>
                <w:szCs w:val="24"/>
              </w:rPr>
            </w:pPr>
            <w:r w:rsidRPr="008F2273">
              <w:rPr>
                <w:sz w:val="24"/>
                <w:szCs w:val="24"/>
              </w:rPr>
              <w:t xml:space="preserve">Газопровод высокого давления </w:t>
            </w:r>
          </w:p>
        </w:tc>
        <w:tc>
          <w:tcPr>
            <w:tcW w:w="3118" w:type="dxa"/>
            <w:shd w:val="clear" w:color="auto" w:fill="auto"/>
          </w:tcPr>
          <w:p w:rsidR="00C40438" w:rsidRDefault="00C40438" w:rsidP="00042C11">
            <w:pPr>
              <w:jc w:val="center"/>
              <w:rPr>
                <w:sz w:val="24"/>
                <w:szCs w:val="24"/>
              </w:rPr>
            </w:pPr>
            <w:r w:rsidRPr="008F2273">
              <w:rPr>
                <w:sz w:val="24"/>
                <w:szCs w:val="24"/>
              </w:rPr>
              <w:t>Калужская область, Боровский район, МО СП «д.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F2273">
              <w:rPr>
                <w:sz w:val="24"/>
                <w:szCs w:val="24"/>
              </w:rPr>
              <w:t>Кривское</w:t>
            </w:r>
            <w:proofErr w:type="spellEnd"/>
            <w:r w:rsidRPr="008F2273">
              <w:rPr>
                <w:sz w:val="24"/>
                <w:szCs w:val="24"/>
              </w:rPr>
              <w:t xml:space="preserve">», в районе </w:t>
            </w:r>
          </w:p>
          <w:p w:rsidR="00C40438" w:rsidRPr="008F2273" w:rsidRDefault="00C40438" w:rsidP="00042C11">
            <w:pPr>
              <w:jc w:val="center"/>
              <w:rPr>
                <w:sz w:val="24"/>
                <w:szCs w:val="24"/>
              </w:rPr>
            </w:pPr>
            <w:r w:rsidRPr="008F2273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F2273">
              <w:rPr>
                <w:sz w:val="24"/>
                <w:szCs w:val="24"/>
              </w:rPr>
              <w:t>Белкино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C40438" w:rsidRPr="008F2273" w:rsidRDefault="00C40438" w:rsidP="00042C11">
            <w:pPr>
              <w:jc w:val="center"/>
              <w:rPr>
                <w:sz w:val="24"/>
                <w:szCs w:val="24"/>
              </w:rPr>
            </w:pPr>
            <w:proofErr w:type="spellStart"/>
            <w:r w:rsidRPr="008F2273">
              <w:rPr>
                <w:sz w:val="24"/>
                <w:szCs w:val="24"/>
              </w:rPr>
              <w:t>Протяженность</w:t>
            </w:r>
            <w:proofErr w:type="spellEnd"/>
            <w:r w:rsidRPr="008F2273">
              <w:rPr>
                <w:sz w:val="24"/>
                <w:szCs w:val="24"/>
              </w:rPr>
              <w:t xml:space="preserve"> 424 м, кадастровый номер 40:27:030514:448</w:t>
            </w:r>
          </w:p>
        </w:tc>
      </w:tr>
      <w:tr w:rsidR="00C40438" w:rsidTr="00042C11">
        <w:tc>
          <w:tcPr>
            <w:tcW w:w="540" w:type="dxa"/>
            <w:shd w:val="clear" w:color="auto" w:fill="auto"/>
          </w:tcPr>
          <w:p w:rsidR="00C40438" w:rsidRPr="008F2273" w:rsidRDefault="00C40438" w:rsidP="00042C11">
            <w:pPr>
              <w:jc w:val="center"/>
              <w:rPr>
                <w:sz w:val="24"/>
                <w:szCs w:val="24"/>
              </w:rPr>
            </w:pPr>
            <w:r w:rsidRPr="008F2273">
              <w:rPr>
                <w:sz w:val="24"/>
                <w:szCs w:val="24"/>
              </w:rPr>
              <w:t>2</w:t>
            </w:r>
          </w:p>
        </w:tc>
        <w:tc>
          <w:tcPr>
            <w:tcW w:w="2687" w:type="dxa"/>
            <w:shd w:val="clear" w:color="auto" w:fill="auto"/>
          </w:tcPr>
          <w:p w:rsidR="00C40438" w:rsidRPr="008F2273" w:rsidRDefault="00C40438" w:rsidP="00042C11">
            <w:pPr>
              <w:jc w:val="center"/>
              <w:rPr>
                <w:sz w:val="24"/>
                <w:szCs w:val="24"/>
              </w:rPr>
            </w:pPr>
            <w:r w:rsidRPr="008F2273">
              <w:rPr>
                <w:sz w:val="24"/>
                <w:szCs w:val="24"/>
              </w:rPr>
              <w:t>Газопровод среднего и низкого давления</w:t>
            </w:r>
          </w:p>
        </w:tc>
        <w:tc>
          <w:tcPr>
            <w:tcW w:w="3118" w:type="dxa"/>
            <w:shd w:val="clear" w:color="auto" w:fill="auto"/>
          </w:tcPr>
          <w:p w:rsidR="00C40438" w:rsidRDefault="00C40438" w:rsidP="00042C11">
            <w:pPr>
              <w:jc w:val="center"/>
              <w:rPr>
                <w:sz w:val="24"/>
                <w:szCs w:val="24"/>
              </w:rPr>
            </w:pPr>
            <w:r w:rsidRPr="008F2273">
              <w:rPr>
                <w:sz w:val="24"/>
                <w:szCs w:val="24"/>
              </w:rPr>
              <w:t xml:space="preserve">Калужская область, </w:t>
            </w:r>
          </w:p>
          <w:p w:rsidR="00C40438" w:rsidRDefault="00C40438" w:rsidP="00042C11">
            <w:pPr>
              <w:jc w:val="center"/>
              <w:rPr>
                <w:sz w:val="24"/>
                <w:szCs w:val="24"/>
              </w:rPr>
            </w:pPr>
            <w:r w:rsidRPr="008F227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F2273">
              <w:rPr>
                <w:sz w:val="24"/>
                <w:szCs w:val="24"/>
              </w:rPr>
              <w:t xml:space="preserve">Обнинск, район </w:t>
            </w:r>
          </w:p>
          <w:p w:rsidR="00C40438" w:rsidRPr="008F2273" w:rsidRDefault="00C40438" w:rsidP="00042C11">
            <w:pPr>
              <w:jc w:val="center"/>
              <w:rPr>
                <w:sz w:val="24"/>
                <w:szCs w:val="24"/>
              </w:rPr>
            </w:pPr>
            <w:r w:rsidRPr="008F2273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F2273">
              <w:rPr>
                <w:sz w:val="24"/>
                <w:szCs w:val="24"/>
              </w:rPr>
              <w:t>Белкино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C40438" w:rsidRPr="008F2273" w:rsidRDefault="00C40438" w:rsidP="00042C11">
            <w:pPr>
              <w:jc w:val="center"/>
              <w:rPr>
                <w:sz w:val="24"/>
                <w:szCs w:val="24"/>
              </w:rPr>
            </w:pPr>
            <w:proofErr w:type="spellStart"/>
            <w:r w:rsidRPr="008F2273">
              <w:rPr>
                <w:sz w:val="24"/>
                <w:szCs w:val="24"/>
              </w:rPr>
              <w:t>Протяженность</w:t>
            </w:r>
            <w:proofErr w:type="spellEnd"/>
            <w:r w:rsidRPr="008F2273">
              <w:rPr>
                <w:sz w:val="24"/>
                <w:szCs w:val="24"/>
              </w:rPr>
              <w:t xml:space="preserve"> 6287 м, кадастровый номер </w:t>
            </w:r>
          </w:p>
          <w:p w:rsidR="00C40438" w:rsidRPr="008F2273" w:rsidRDefault="00C40438" w:rsidP="00042C11">
            <w:pPr>
              <w:jc w:val="center"/>
              <w:rPr>
                <w:sz w:val="24"/>
                <w:szCs w:val="24"/>
              </w:rPr>
            </w:pPr>
            <w:r w:rsidRPr="008F2273">
              <w:rPr>
                <w:sz w:val="24"/>
                <w:szCs w:val="24"/>
              </w:rPr>
              <w:t>40:27:030514:446</w:t>
            </w:r>
          </w:p>
        </w:tc>
      </w:tr>
      <w:tr w:rsidR="00C40438" w:rsidTr="00042C11">
        <w:tc>
          <w:tcPr>
            <w:tcW w:w="540" w:type="dxa"/>
            <w:shd w:val="clear" w:color="auto" w:fill="auto"/>
          </w:tcPr>
          <w:p w:rsidR="00C40438" w:rsidRPr="008F2273" w:rsidRDefault="00C40438" w:rsidP="00042C11">
            <w:pPr>
              <w:jc w:val="center"/>
              <w:rPr>
                <w:sz w:val="24"/>
                <w:szCs w:val="24"/>
              </w:rPr>
            </w:pPr>
            <w:r w:rsidRPr="008F2273">
              <w:rPr>
                <w:sz w:val="24"/>
                <w:szCs w:val="24"/>
              </w:rPr>
              <w:t>3</w:t>
            </w:r>
          </w:p>
        </w:tc>
        <w:tc>
          <w:tcPr>
            <w:tcW w:w="2687" w:type="dxa"/>
            <w:shd w:val="clear" w:color="auto" w:fill="auto"/>
          </w:tcPr>
          <w:p w:rsidR="00C40438" w:rsidRPr="008F2273" w:rsidRDefault="00C40438" w:rsidP="00042C11">
            <w:pPr>
              <w:jc w:val="center"/>
              <w:rPr>
                <w:sz w:val="24"/>
                <w:szCs w:val="24"/>
              </w:rPr>
            </w:pPr>
            <w:r w:rsidRPr="008F2273">
              <w:rPr>
                <w:sz w:val="24"/>
                <w:szCs w:val="24"/>
              </w:rPr>
              <w:t>Сооружение (внутриплощадочные сети газопровода)</w:t>
            </w:r>
          </w:p>
        </w:tc>
        <w:tc>
          <w:tcPr>
            <w:tcW w:w="3118" w:type="dxa"/>
            <w:shd w:val="clear" w:color="auto" w:fill="auto"/>
          </w:tcPr>
          <w:p w:rsidR="00C40438" w:rsidRDefault="00C40438" w:rsidP="00042C11">
            <w:pPr>
              <w:jc w:val="center"/>
              <w:rPr>
                <w:sz w:val="24"/>
                <w:szCs w:val="24"/>
              </w:rPr>
            </w:pPr>
            <w:r w:rsidRPr="008F2273">
              <w:rPr>
                <w:sz w:val="24"/>
                <w:szCs w:val="24"/>
              </w:rPr>
              <w:t xml:space="preserve">Калужская область, </w:t>
            </w:r>
          </w:p>
          <w:p w:rsidR="00C40438" w:rsidRPr="008F2273" w:rsidRDefault="00C40438" w:rsidP="00042C11">
            <w:pPr>
              <w:jc w:val="center"/>
              <w:rPr>
                <w:sz w:val="24"/>
                <w:szCs w:val="24"/>
              </w:rPr>
            </w:pPr>
            <w:r w:rsidRPr="008F227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8F2273">
              <w:rPr>
                <w:sz w:val="24"/>
                <w:szCs w:val="24"/>
              </w:rPr>
              <w:t xml:space="preserve">Обнинск, район </w:t>
            </w:r>
            <w:r>
              <w:rPr>
                <w:sz w:val="24"/>
                <w:szCs w:val="24"/>
              </w:rPr>
              <w:t xml:space="preserve"> </w:t>
            </w:r>
            <w:r w:rsidRPr="008F2273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8F2273">
              <w:rPr>
                <w:sz w:val="24"/>
                <w:szCs w:val="24"/>
              </w:rPr>
              <w:t>Белкино</w:t>
            </w:r>
            <w:proofErr w:type="spellEnd"/>
          </w:p>
        </w:tc>
        <w:tc>
          <w:tcPr>
            <w:tcW w:w="2670" w:type="dxa"/>
            <w:shd w:val="clear" w:color="auto" w:fill="auto"/>
          </w:tcPr>
          <w:p w:rsidR="00C40438" w:rsidRPr="008F2273" w:rsidRDefault="00C40438" w:rsidP="00042C11">
            <w:pPr>
              <w:jc w:val="center"/>
              <w:rPr>
                <w:sz w:val="24"/>
                <w:szCs w:val="24"/>
              </w:rPr>
            </w:pPr>
            <w:proofErr w:type="spellStart"/>
            <w:r w:rsidRPr="008F2273">
              <w:rPr>
                <w:sz w:val="24"/>
                <w:szCs w:val="24"/>
              </w:rPr>
              <w:t>Протяженность</w:t>
            </w:r>
            <w:proofErr w:type="spellEnd"/>
            <w:r w:rsidRPr="008F2273">
              <w:rPr>
                <w:sz w:val="24"/>
                <w:szCs w:val="24"/>
              </w:rPr>
              <w:t xml:space="preserve"> 2239 м, кадастровый номер </w:t>
            </w:r>
          </w:p>
          <w:p w:rsidR="00C40438" w:rsidRPr="008F2273" w:rsidRDefault="00C40438" w:rsidP="00042C11">
            <w:pPr>
              <w:jc w:val="center"/>
              <w:rPr>
                <w:sz w:val="24"/>
                <w:szCs w:val="24"/>
              </w:rPr>
            </w:pPr>
            <w:r w:rsidRPr="008F2273">
              <w:rPr>
                <w:sz w:val="24"/>
                <w:szCs w:val="24"/>
              </w:rPr>
              <w:t>40:27:030514:886</w:t>
            </w:r>
          </w:p>
        </w:tc>
      </w:tr>
    </w:tbl>
    <w:p w:rsidR="000B7D13" w:rsidRPr="0008240B" w:rsidRDefault="000B7D13" w:rsidP="0008240B">
      <w:bookmarkStart w:id="0" w:name="_GoBack"/>
      <w:bookmarkEnd w:id="0"/>
    </w:p>
    <w:sectPr w:rsidR="000B7D13" w:rsidRPr="00082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434F"/>
    <w:multiLevelType w:val="multilevel"/>
    <w:tmpl w:val="C010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AB20BD"/>
    <w:multiLevelType w:val="multilevel"/>
    <w:tmpl w:val="4AB0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872FA"/>
    <w:multiLevelType w:val="multilevel"/>
    <w:tmpl w:val="6D50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3E1FDD"/>
    <w:multiLevelType w:val="multilevel"/>
    <w:tmpl w:val="564C1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10733"/>
    <w:multiLevelType w:val="multilevel"/>
    <w:tmpl w:val="E2D4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48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240B"/>
    <w:rsid w:val="000853AC"/>
    <w:rsid w:val="00097949"/>
    <w:rsid w:val="000A09EE"/>
    <w:rsid w:val="000A32DE"/>
    <w:rsid w:val="000B2DA9"/>
    <w:rsid w:val="000B7D13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95E48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0438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B7D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D1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7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B7D13"/>
    <w:rPr>
      <w:color w:val="000000"/>
      <w:u w:val="single"/>
    </w:rPr>
  </w:style>
  <w:style w:type="character" w:styleId="a5">
    <w:name w:val="Strong"/>
    <w:basedOn w:val="a0"/>
    <w:uiPriority w:val="22"/>
    <w:qFormat/>
    <w:rsid w:val="000B7D13"/>
    <w:rPr>
      <w:b/>
      <w:bCs/>
    </w:rPr>
  </w:style>
  <w:style w:type="paragraph" w:styleId="a6">
    <w:name w:val="Normal (Web)"/>
    <w:basedOn w:val="a"/>
    <w:uiPriority w:val="99"/>
    <w:semiHidden/>
    <w:unhideWhenUsed/>
    <w:rsid w:val="000B7D1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0B7D1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B7D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D13"/>
    <w:rPr>
      <w:rFonts w:ascii="Tahoma" w:hAnsi="Tahoma" w:cs="Tahoma"/>
      <w:sz w:val="16"/>
      <w:szCs w:val="16"/>
    </w:rPr>
  </w:style>
  <w:style w:type="character" w:customStyle="1" w:styleId="extravote-count1">
    <w:name w:val="extravote-count1"/>
    <w:basedOn w:val="a0"/>
    <w:rsid w:val="000B7D13"/>
  </w:style>
  <w:style w:type="character" w:customStyle="1" w:styleId="20">
    <w:name w:val="Заголовок 2 Знак"/>
    <w:basedOn w:val="a0"/>
    <w:link w:val="2"/>
    <w:uiPriority w:val="9"/>
    <w:semiHidden/>
    <w:rsid w:val="000B7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B7D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7D1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B7D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B7D13"/>
    <w:rPr>
      <w:color w:val="000000"/>
      <w:u w:val="single"/>
    </w:rPr>
  </w:style>
  <w:style w:type="character" w:styleId="a5">
    <w:name w:val="Strong"/>
    <w:basedOn w:val="a0"/>
    <w:uiPriority w:val="22"/>
    <w:qFormat/>
    <w:rsid w:val="000B7D13"/>
    <w:rPr>
      <w:b/>
      <w:bCs/>
    </w:rPr>
  </w:style>
  <w:style w:type="paragraph" w:styleId="a6">
    <w:name w:val="Normal (Web)"/>
    <w:basedOn w:val="a"/>
    <w:uiPriority w:val="99"/>
    <w:semiHidden/>
    <w:unhideWhenUsed/>
    <w:rsid w:val="000B7D1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0B7D1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B7D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7D13"/>
    <w:rPr>
      <w:rFonts w:ascii="Tahoma" w:hAnsi="Tahoma" w:cs="Tahoma"/>
      <w:sz w:val="16"/>
      <w:szCs w:val="16"/>
    </w:rPr>
  </w:style>
  <w:style w:type="character" w:customStyle="1" w:styleId="extravote-count1">
    <w:name w:val="extravote-count1"/>
    <w:basedOn w:val="a0"/>
    <w:rsid w:val="000B7D13"/>
  </w:style>
  <w:style w:type="character" w:customStyle="1" w:styleId="20">
    <w:name w:val="Заголовок 2 Знак"/>
    <w:basedOn w:val="a0"/>
    <w:link w:val="2"/>
    <w:uiPriority w:val="9"/>
    <w:semiHidden/>
    <w:rsid w:val="000B7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176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944">
                          <w:marLeft w:val="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1847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88497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558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2014-10-30T11:40:00Z</dcterms:created>
  <dcterms:modified xsi:type="dcterms:W3CDTF">2014-10-30T11:40:00Z</dcterms:modified>
</cp:coreProperties>
</file>